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8CC" w:rsidRDefault="002F7E75">
      <w:r>
        <w:t>TOPFINISH GM 1030</w:t>
      </w:r>
      <w:proofErr w:type="gramStart"/>
      <w:r>
        <w:t>G</w:t>
      </w:r>
      <w:r>
        <w:t xml:space="preserve">  -</w:t>
      </w:r>
      <w:proofErr w:type="gramEnd"/>
      <w:r>
        <w:t xml:space="preserve"> CANECO SUPERIOR</w:t>
      </w:r>
    </w:p>
    <w:p w:rsidR="002F7E75" w:rsidRDefault="002F7E75" w:rsidP="002F7E75">
      <w:r>
        <w:t>A versátil pistola TOPFINISH GM 1030G oferece resultados de pintura de alta qualidade</w:t>
      </w:r>
    </w:p>
    <w:p w:rsidR="002F7E75" w:rsidRDefault="002F7E75" w:rsidP="002F7E75">
      <w:proofErr w:type="gramStart"/>
      <w:r>
        <w:t>com</w:t>
      </w:r>
      <w:proofErr w:type="gramEnd"/>
      <w:r>
        <w:t xml:space="preserve"> sua excelente atomização, especialmente em superfícies menores</w:t>
      </w:r>
    </w:p>
    <w:p w:rsidR="002F7E75" w:rsidRDefault="002F7E75" w:rsidP="002F7E75">
      <w:r>
        <w:t xml:space="preserve">A </w:t>
      </w:r>
      <w:proofErr w:type="spellStart"/>
      <w:r>
        <w:t>PistolA</w:t>
      </w:r>
      <w:proofErr w:type="spellEnd"/>
      <w:r>
        <w:t xml:space="preserve"> GM1030</w:t>
      </w:r>
      <w:proofErr w:type="gramStart"/>
      <w:r>
        <w:t xml:space="preserve">G </w:t>
      </w:r>
      <w:r>
        <w:t xml:space="preserve"> é</w:t>
      </w:r>
      <w:proofErr w:type="gramEnd"/>
      <w:r>
        <w:t xml:space="preserve"> ideal para aplicações em pequenas áreas e trabalhos de retoque, como</w:t>
      </w:r>
    </w:p>
    <w:p w:rsidR="002F7E75" w:rsidRDefault="002F7E75" w:rsidP="002F7E75">
      <w:proofErr w:type="gramStart"/>
      <w:r>
        <w:t>na</w:t>
      </w:r>
      <w:proofErr w:type="gramEnd"/>
      <w:r>
        <w:t xml:space="preserve"> indústria da madeira, metal ou plástico. Adequado para todos os tipos de materiais desde</w:t>
      </w:r>
    </w:p>
    <w:p w:rsidR="002F7E75" w:rsidRDefault="002F7E75" w:rsidP="002F7E75">
      <w:proofErr w:type="gramStart"/>
      <w:r>
        <w:t>todas</w:t>
      </w:r>
      <w:proofErr w:type="gramEnd"/>
      <w:r>
        <w:t xml:space="preserve"> as partes são em aço inoxidável. Alta flexibilidade graças a uma ampla gama de</w:t>
      </w:r>
    </w:p>
    <w:p w:rsidR="002F7E75" w:rsidRDefault="002F7E75" w:rsidP="002F7E75">
      <w:r>
        <w:t>tamanho dos bicos e capas de ar</w:t>
      </w:r>
      <w:r>
        <w:t>.</w:t>
      </w:r>
      <w:bookmarkStart w:id="0" w:name="_GoBack"/>
      <w:bookmarkEnd w:id="0"/>
    </w:p>
    <w:p w:rsidR="002F7E75" w:rsidRDefault="002F7E75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278130</wp:posOffset>
            </wp:positionV>
            <wp:extent cx="2667000" cy="4912995"/>
            <wp:effectExtent l="0" t="0" r="0" b="190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171172a-7199-4505-b0d0-c718d85e9e2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7E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75"/>
    <w:rsid w:val="002F7E75"/>
    <w:rsid w:val="006F58CC"/>
    <w:rsid w:val="00E5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2BFC9-40E2-4A18-9A80-CB85733E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3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rilhant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2023-03-30T20:22:00Z</dcterms:created>
  <dcterms:modified xsi:type="dcterms:W3CDTF">2023-03-30T20:28:00Z</dcterms:modified>
</cp:coreProperties>
</file>